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36" w:rsidRDefault="006A2436" w:rsidP="006A2436">
      <w:pPr>
        <w:pStyle w:val="Normlnweb"/>
        <w:pBdr>
          <w:bottom w:val="single" w:sz="6" w:space="1" w:color="auto"/>
        </w:pBdr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</w:p>
    <w:p w:rsidR="006A2436" w:rsidRDefault="006A2436" w:rsidP="006A2436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</w:p>
    <w:p w:rsidR="006A2436" w:rsidRPr="004D6126" w:rsidRDefault="005A1CA9" w:rsidP="006A2436">
      <w:pPr>
        <w:spacing w:before="18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U</w:t>
      </w:r>
      <w:r w:rsidR="006A2436" w:rsidRPr="004D612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mělá inteligence v umění</w:t>
      </w:r>
    </w:p>
    <w:p w:rsidR="006A2436" w:rsidRPr="004D6126" w:rsidRDefault="006A2436" w:rsidP="006A2436">
      <w:pPr>
        <w:spacing w:before="18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D612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Úvod:</w:t>
      </w:r>
    </w:p>
    <w:p w:rsidR="006A2436" w:rsidRPr="004D6126" w:rsidRDefault="006A2436" w:rsidP="006A243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126">
        <w:rPr>
          <w:rFonts w:ascii="Times New Roman" w:eastAsia="Times New Roman" w:hAnsi="Times New Roman" w:cs="Times New Roman"/>
          <w:sz w:val="24"/>
          <w:szCs w:val="24"/>
          <w:lang w:eastAsia="cs-CZ"/>
        </w:rPr>
        <w:t>Umělá inteligence (AI) dosáhla významných pokroků v různých oblastech, včetně umění.</w:t>
      </w:r>
    </w:p>
    <w:p w:rsidR="006A2436" w:rsidRPr="004D6126" w:rsidRDefault="006A2436" w:rsidP="006A243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126">
        <w:rPr>
          <w:rFonts w:ascii="Times New Roman" w:eastAsia="Times New Roman" w:hAnsi="Times New Roman" w:cs="Times New Roman"/>
          <w:sz w:val="24"/>
          <w:szCs w:val="24"/>
          <w:lang w:eastAsia="cs-CZ"/>
        </w:rPr>
        <w:t>V posledních letech získalo AI-generované umění pozornost a vyvolalo debaty o kreativitě, autorství a estetice.</w:t>
      </w:r>
    </w:p>
    <w:p w:rsidR="006A2436" w:rsidRPr="004D6126" w:rsidRDefault="006A2436" w:rsidP="006A2436">
      <w:pPr>
        <w:spacing w:before="18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D612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Aplikace AI v umění:</w:t>
      </w:r>
    </w:p>
    <w:p w:rsidR="006A2436" w:rsidRPr="004D6126" w:rsidRDefault="006A2436" w:rsidP="006A243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1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Generativní umění</w:t>
      </w:r>
      <w:r w:rsidRPr="004D612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6A2436" w:rsidRPr="004D6126" w:rsidRDefault="006A2436" w:rsidP="006A243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126">
        <w:rPr>
          <w:rFonts w:ascii="Times New Roman" w:eastAsia="Times New Roman" w:hAnsi="Times New Roman" w:cs="Times New Roman"/>
          <w:sz w:val="24"/>
          <w:szCs w:val="24"/>
          <w:lang w:eastAsia="cs-CZ"/>
        </w:rPr>
        <w:t>AI algoritmy mohou vytvářet jedinečná a nová umělecká díla tím, že se učí z existujícího umění.</w:t>
      </w:r>
    </w:p>
    <w:p w:rsidR="006A2436" w:rsidRPr="004D6126" w:rsidRDefault="006A2436" w:rsidP="006A243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1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Příklady zahrnují DALL-E, který generuje obrázky na základě textových popisů, a </w:t>
      </w:r>
      <w:proofErr w:type="spellStart"/>
      <w:r w:rsidRPr="004D6126">
        <w:rPr>
          <w:rFonts w:ascii="Times New Roman" w:eastAsia="Times New Roman" w:hAnsi="Times New Roman" w:cs="Times New Roman"/>
          <w:sz w:val="24"/>
          <w:szCs w:val="24"/>
          <w:lang w:eastAsia="cs-CZ"/>
        </w:rPr>
        <w:t>DeepDream</w:t>
      </w:r>
      <w:proofErr w:type="spellEnd"/>
      <w:r w:rsidRPr="004D6126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vytváří surrealistické obrazy.</w:t>
      </w:r>
    </w:p>
    <w:p w:rsidR="006A2436" w:rsidRPr="004D6126" w:rsidRDefault="006A2436" w:rsidP="006A243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1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Přenos stylu</w:t>
      </w:r>
      <w:r w:rsidRPr="004D612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6A2436" w:rsidRPr="004D6126" w:rsidRDefault="006A2436" w:rsidP="006A243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126">
        <w:rPr>
          <w:rFonts w:ascii="Times New Roman" w:eastAsia="Times New Roman" w:hAnsi="Times New Roman" w:cs="Times New Roman"/>
          <w:sz w:val="24"/>
          <w:szCs w:val="24"/>
          <w:lang w:eastAsia="cs-CZ"/>
        </w:rPr>
        <w:t>AI může přenést styl jednoho uměleckého díla na jiné.</w:t>
      </w:r>
    </w:p>
    <w:p w:rsidR="006A2436" w:rsidRPr="004D6126" w:rsidRDefault="006A2436" w:rsidP="006A243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126">
        <w:rPr>
          <w:rFonts w:ascii="Times New Roman" w:eastAsia="Times New Roman" w:hAnsi="Times New Roman" w:cs="Times New Roman"/>
          <w:sz w:val="24"/>
          <w:szCs w:val="24"/>
          <w:lang w:eastAsia="cs-CZ"/>
        </w:rPr>
        <w:t>Neuronové sítě se naučí styl referenčního obrázku a aplikují ho na cílový obrázek, čímž vznikne fúze stylů.</w:t>
      </w:r>
    </w:p>
    <w:p w:rsidR="006A2436" w:rsidRPr="004D6126" w:rsidRDefault="006A2436" w:rsidP="006A243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1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Obnova umění</w:t>
      </w:r>
      <w:r w:rsidRPr="004D612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6A2436" w:rsidRPr="004D6126" w:rsidRDefault="006A2436" w:rsidP="006A243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126">
        <w:rPr>
          <w:rFonts w:ascii="Times New Roman" w:eastAsia="Times New Roman" w:hAnsi="Times New Roman" w:cs="Times New Roman"/>
          <w:sz w:val="24"/>
          <w:szCs w:val="24"/>
          <w:lang w:eastAsia="cs-CZ"/>
        </w:rPr>
        <w:t>AI může obnovit poškozená nebo vybledlá umělecká díla analýzou historických dat a doplněním chybějících detailů.</w:t>
      </w:r>
    </w:p>
    <w:p w:rsidR="006A2436" w:rsidRPr="004D6126" w:rsidRDefault="006A2436" w:rsidP="006A243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126">
        <w:rPr>
          <w:rFonts w:ascii="Times New Roman" w:eastAsia="Times New Roman" w:hAnsi="Times New Roman" w:cs="Times New Roman"/>
          <w:sz w:val="24"/>
          <w:szCs w:val="24"/>
          <w:lang w:eastAsia="cs-CZ"/>
        </w:rPr>
        <w:t>Použití AI při obnově starých obrazů a fotografií je stále populárnější.</w:t>
      </w:r>
    </w:p>
    <w:p w:rsidR="006A2436" w:rsidRPr="004D6126" w:rsidRDefault="006A2436" w:rsidP="006A243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1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Kurátorství a doporučení umění</w:t>
      </w:r>
      <w:r w:rsidRPr="004D612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6A2436" w:rsidRPr="004D6126" w:rsidRDefault="006A2436" w:rsidP="006A243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126">
        <w:rPr>
          <w:rFonts w:ascii="Times New Roman" w:eastAsia="Times New Roman" w:hAnsi="Times New Roman" w:cs="Times New Roman"/>
          <w:sz w:val="24"/>
          <w:szCs w:val="24"/>
          <w:lang w:eastAsia="cs-CZ"/>
        </w:rPr>
        <w:t>AI algoritmy analyzují uživatelské preference a doporučují umělecká díla na základě individuálních vkusů.</w:t>
      </w:r>
    </w:p>
    <w:p w:rsidR="006A2436" w:rsidRPr="004D6126" w:rsidRDefault="006A2436" w:rsidP="006A243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126">
        <w:rPr>
          <w:rFonts w:ascii="Times New Roman" w:eastAsia="Times New Roman" w:hAnsi="Times New Roman" w:cs="Times New Roman"/>
          <w:sz w:val="24"/>
          <w:szCs w:val="24"/>
          <w:lang w:eastAsia="cs-CZ"/>
        </w:rPr>
        <w:t>Muzea a galerie používají AI k kurátorství výstav a zlepšení zážitků návštěvníků.</w:t>
      </w:r>
    </w:p>
    <w:p w:rsidR="006A2436" w:rsidRPr="004D6126" w:rsidRDefault="006A2436" w:rsidP="006A2436">
      <w:pPr>
        <w:spacing w:before="18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D612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Výzvy a kontroverze:</w:t>
      </w:r>
    </w:p>
    <w:p w:rsidR="006A2436" w:rsidRPr="004D6126" w:rsidRDefault="006A2436" w:rsidP="006A243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126">
        <w:rPr>
          <w:rFonts w:ascii="Times New Roman" w:eastAsia="Times New Roman" w:hAnsi="Times New Roman" w:cs="Times New Roman"/>
          <w:sz w:val="24"/>
          <w:szCs w:val="24"/>
          <w:lang w:eastAsia="cs-CZ"/>
        </w:rPr>
        <w:t>Kritici tvrdí, že AI-generované umění postrádá emoční hloubku a úmyslnost lidského umění.</w:t>
      </w:r>
    </w:p>
    <w:p w:rsidR="006A2436" w:rsidRPr="004D6126" w:rsidRDefault="006A2436" w:rsidP="006A243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126">
        <w:rPr>
          <w:rFonts w:ascii="Times New Roman" w:eastAsia="Times New Roman" w:hAnsi="Times New Roman" w:cs="Times New Roman"/>
          <w:sz w:val="24"/>
          <w:szCs w:val="24"/>
          <w:lang w:eastAsia="cs-CZ"/>
        </w:rPr>
        <w:t>Vznikají otázky ohledně autorských práv a vlastnictví, když AI generuje umění.</w:t>
      </w:r>
    </w:p>
    <w:p w:rsidR="006A2436" w:rsidRPr="004D6126" w:rsidRDefault="006A2436" w:rsidP="006A243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126">
        <w:rPr>
          <w:rFonts w:ascii="Times New Roman" w:eastAsia="Times New Roman" w:hAnsi="Times New Roman" w:cs="Times New Roman"/>
          <w:sz w:val="24"/>
          <w:szCs w:val="24"/>
          <w:lang w:eastAsia="cs-CZ"/>
        </w:rPr>
        <w:t>Role umělce se mění z tvůrce na kurátora nebo programátora.</w:t>
      </w:r>
    </w:p>
    <w:p w:rsidR="006A2436" w:rsidRPr="004D6126" w:rsidRDefault="006A2436" w:rsidP="006A2436">
      <w:pPr>
        <w:spacing w:before="18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D612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Závěr:</w:t>
      </w:r>
    </w:p>
    <w:p w:rsidR="006A2436" w:rsidRPr="004D6126" w:rsidRDefault="006A2436" w:rsidP="006A243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126">
        <w:rPr>
          <w:rFonts w:ascii="Times New Roman" w:eastAsia="Times New Roman" w:hAnsi="Times New Roman" w:cs="Times New Roman"/>
          <w:sz w:val="24"/>
          <w:szCs w:val="24"/>
          <w:lang w:eastAsia="cs-CZ"/>
        </w:rPr>
        <w:t>AI nadále formuje svět umění, výzvou tradičním představám o kreativitě a posouvá hranice.</w:t>
      </w:r>
    </w:p>
    <w:p w:rsidR="006A2436" w:rsidRPr="004D6126" w:rsidRDefault="006A2436" w:rsidP="006A243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126">
        <w:rPr>
          <w:rFonts w:ascii="Times New Roman" w:eastAsia="Times New Roman" w:hAnsi="Times New Roman" w:cs="Times New Roman"/>
          <w:sz w:val="24"/>
          <w:szCs w:val="24"/>
          <w:lang w:eastAsia="cs-CZ"/>
        </w:rPr>
        <w:t>S rozvojem technologie bude průsečík AI a umění stále fascinujícím a kontroverzním tématem.</w:t>
      </w:r>
    </w:p>
    <w:p w:rsidR="006A2436" w:rsidRDefault="006A2436" w:rsidP="006A2436">
      <w:pPr>
        <w:pStyle w:val="Normlnweb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</w:p>
    <w:p w:rsidR="00CB145A" w:rsidRDefault="00CB145A"/>
    <w:p w:rsidR="004E5131" w:rsidRDefault="004E5131"/>
    <w:p w:rsidR="004E5131" w:rsidRDefault="004E5131"/>
    <w:p w:rsidR="005A1CA9" w:rsidRDefault="005A1CA9"/>
    <w:p w:rsidR="005A1CA9" w:rsidRDefault="005A1CA9"/>
    <w:p w:rsidR="005A1CA9" w:rsidRDefault="005A1CA9"/>
    <w:p w:rsidR="005A1CA9" w:rsidRDefault="005A1CA9"/>
    <w:p w:rsidR="005A1CA9" w:rsidRDefault="005A1CA9"/>
    <w:p w:rsidR="004E5131" w:rsidRPr="004E5131" w:rsidRDefault="004E5131" w:rsidP="004E5131">
      <w:pPr>
        <w:shd w:val="clear" w:color="auto" w:fill="FFFFFF"/>
        <w:spacing w:before="180" w:after="0" w:line="240" w:lineRule="auto"/>
        <w:outlineLvl w:val="0"/>
        <w:rPr>
          <w:rFonts w:ascii="Segoe UI" w:eastAsia="Times New Roman" w:hAnsi="Segoe UI" w:cs="Segoe UI"/>
          <w:b/>
          <w:bCs/>
          <w:color w:val="111111"/>
          <w:kern w:val="36"/>
          <w:sz w:val="48"/>
          <w:szCs w:val="48"/>
          <w:lang w:eastAsia="cs-CZ"/>
        </w:rPr>
      </w:pPr>
      <w:r w:rsidRPr="004E5131">
        <w:rPr>
          <w:rFonts w:ascii="Segoe UI" w:eastAsia="Times New Roman" w:hAnsi="Segoe UI" w:cs="Segoe UI"/>
          <w:b/>
          <w:bCs/>
          <w:color w:val="111111"/>
          <w:kern w:val="36"/>
          <w:sz w:val="48"/>
          <w:szCs w:val="48"/>
          <w:lang w:eastAsia="cs-CZ"/>
        </w:rPr>
        <w:lastRenderedPageBreak/>
        <w:t>Umělá inteligence v umění</w:t>
      </w:r>
    </w:p>
    <w:p w:rsidR="004E5131" w:rsidRPr="004E5131" w:rsidRDefault="004E5131" w:rsidP="004E5131">
      <w:pPr>
        <w:shd w:val="clear" w:color="auto" w:fill="FFFFFF"/>
        <w:spacing w:before="180" w:after="0" w:line="240" w:lineRule="auto"/>
        <w:outlineLvl w:val="1"/>
        <w:rPr>
          <w:rFonts w:ascii="Segoe UI" w:eastAsia="Times New Roman" w:hAnsi="Segoe UI" w:cs="Segoe UI"/>
          <w:b/>
          <w:bCs/>
          <w:color w:val="111111"/>
          <w:sz w:val="36"/>
          <w:szCs w:val="36"/>
          <w:lang w:eastAsia="cs-CZ"/>
        </w:rPr>
      </w:pPr>
      <w:r w:rsidRPr="004E5131">
        <w:rPr>
          <w:rFonts w:ascii="Segoe UI" w:eastAsia="Times New Roman" w:hAnsi="Segoe UI" w:cs="Segoe UI"/>
          <w:b/>
          <w:bCs/>
          <w:color w:val="111111"/>
          <w:sz w:val="36"/>
          <w:szCs w:val="36"/>
          <w:lang w:eastAsia="cs-CZ"/>
        </w:rPr>
        <w:t>1. Úvod</w:t>
      </w:r>
    </w:p>
    <w:p w:rsidR="004E5131" w:rsidRPr="004E5131" w:rsidRDefault="004E5131" w:rsidP="004E51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</w:pPr>
      <w:r w:rsidRPr="004E5131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cs-CZ"/>
        </w:rPr>
        <w:t>Co dnes zvládne umělá inteligence?</w:t>
      </w:r>
    </w:p>
    <w:p w:rsidR="004E5131" w:rsidRPr="004E5131" w:rsidRDefault="004E5131" w:rsidP="004E513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</w:pPr>
      <w:r w:rsidRPr="004E5131"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  <w:t>Rozvoj umělé inteligence a její využití.</w:t>
      </w:r>
    </w:p>
    <w:p w:rsidR="004E5131" w:rsidRPr="004E5131" w:rsidRDefault="004E5131" w:rsidP="004E513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</w:pPr>
      <w:r w:rsidRPr="004E5131"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  <w:t>Příklady úspěšných aplikací AI v umění.</w:t>
      </w:r>
    </w:p>
    <w:p w:rsidR="004E5131" w:rsidRPr="004E5131" w:rsidRDefault="004E5131" w:rsidP="004E51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</w:pPr>
      <w:r w:rsidRPr="004E5131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cs-CZ"/>
        </w:rPr>
        <w:t>Proč se zabývat prací s umělou inteligencí?</w:t>
      </w:r>
    </w:p>
    <w:p w:rsidR="004E5131" w:rsidRPr="004E5131" w:rsidRDefault="004E5131" w:rsidP="004E513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</w:pPr>
      <w:r w:rsidRPr="004E5131"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  <w:t>Výhody a přínosy pro umělce a tvůrce.</w:t>
      </w:r>
    </w:p>
    <w:p w:rsidR="004E5131" w:rsidRPr="004E5131" w:rsidRDefault="004E5131" w:rsidP="004E513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</w:pPr>
      <w:r w:rsidRPr="004E5131"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  <w:t>Možnosti kreativity a inovace.</w:t>
      </w:r>
    </w:p>
    <w:p w:rsidR="004E5131" w:rsidRPr="004E5131" w:rsidRDefault="004E5131" w:rsidP="004E5131">
      <w:pPr>
        <w:shd w:val="clear" w:color="auto" w:fill="FFFFFF"/>
        <w:spacing w:before="180" w:after="0" w:line="240" w:lineRule="auto"/>
        <w:outlineLvl w:val="1"/>
        <w:rPr>
          <w:rFonts w:ascii="Segoe UI" w:eastAsia="Times New Roman" w:hAnsi="Segoe UI" w:cs="Segoe UI"/>
          <w:b/>
          <w:bCs/>
          <w:color w:val="111111"/>
          <w:sz w:val="36"/>
          <w:szCs w:val="36"/>
          <w:lang w:eastAsia="cs-CZ"/>
        </w:rPr>
      </w:pPr>
      <w:r w:rsidRPr="004E5131">
        <w:rPr>
          <w:rFonts w:ascii="Segoe UI" w:eastAsia="Times New Roman" w:hAnsi="Segoe UI" w:cs="Segoe UI"/>
          <w:b/>
          <w:bCs/>
          <w:color w:val="111111"/>
          <w:sz w:val="36"/>
          <w:szCs w:val="36"/>
          <w:lang w:eastAsia="cs-CZ"/>
        </w:rPr>
        <w:t>2. Umělá inteligence v praxi</w:t>
      </w:r>
    </w:p>
    <w:p w:rsidR="004E5131" w:rsidRPr="004E5131" w:rsidRDefault="004E5131" w:rsidP="004E51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</w:pPr>
      <w:r w:rsidRPr="004E5131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cs-CZ"/>
        </w:rPr>
        <w:t>Co je to chat GPT?</w:t>
      </w:r>
    </w:p>
    <w:p w:rsidR="004E5131" w:rsidRPr="004E5131" w:rsidRDefault="004E5131" w:rsidP="004E513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</w:pPr>
      <w:r w:rsidRPr="004E5131"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  <w:t>Funkce a principy chatovacího modelu GPT.</w:t>
      </w:r>
    </w:p>
    <w:p w:rsidR="004E5131" w:rsidRPr="004E5131" w:rsidRDefault="004E5131" w:rsidP="004E513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</w:pPr>
      <w:r w:rsidRPr="004E5131"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  <w:t>Jak funguje generování textu.</w:t>
      </w:r>
    </w:p>
    <w:p w:rsidR="004E5131" w:rsidRPr="004E5131" w:rsidRDefault="004E5131" w:rsidP="004E51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</w:pPr>
      <w:r w:rsidRPr="004E5131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cs-CZ"/>
        </w:rPr>
        <w:t>Jak efektivně využívat AI?</w:t>
      </w:r>
    </w:p>
    <w:p w:rsidR="004E5131" w:rsidRPr="004E5131" w:rsidRDefault="004E5131" w:rsidP="004E513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</w:pPr>
      <w:r w:rsidRPr="004E5131"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  <w:t>Tipy pro práci s umělou inteligencí.</w:t>
      </w:r>
    </w:p>
    <w:p w:rsidR="004E5131" w:rsidRPr="004E5131" w:rsidRDefault="004E5131" w:rsidP="004E513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</w:pPr>
      <w:r w:rsidRPr="004E5131"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  <w:t>Sekvenční prompty a jejich výhody.</w:t>
      </w:r>
    </w:p>
    <w:p w:rsidR="004E5131" w:rsidRPr="004E5131" w:rsidRDefault="004E5131" w:rsidP="004E513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</w:pPr>
      <w:r w:rsidRPr="004E5131"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  <w:t>Kreativní přístupy k tvorbě.</w:t>
      </w:r>
    </w:p>
    <w:p w:rsidR="004E5131" w:rsidRPr="004E5131" w:rsidRDefault="004E5131" w:rsidP="004E5131">
      <w:pPr>
        <w:shd w:val="clear" w:color="auto" w:fill="FFFFFF"/>
        <w:spacing w:before="180" w:after="0" w:line="240" w:lineRule="auto"/>
        <w:outlineLvl w:val="1"/>
        <w:rPr>
          <w:rFonts w:ascii="Segoe UI" w:eastAsia="Times New Roman" w:hAnsi="Segoe UI" w:cs="Segoe UI"/>
          <w:b/>
          <w:bCs/>
          <w:color w:val="111111"/>
          <w:sz w:val="36"/>
          <w:szCs w:val="36"/>
          <w:lang w:eastAsia="cs-CZ"/>
        </w:rPr>
      </w:pPr>
      <w:r w:rsidRPr="004E5131">
        <w:rPr>
          <w:rFonts w:ascii="Segoe UI" w:eastAsia="Times New Roman" w:hAnsi="Segoe UI" w:cs="Segoe UI"/>
          <w:b/>
          <w:bCs/>
          <w:color w:val="111111"/>
          <w:sz w:val="36"/>
          <w:szCs w:val="36"/>
          <w:lang w:eastAsia="cs-CZ"/>
        </w:rPr>
        <w:t>3. Kreativita AI</w:t>
      </w:r>
    </w:p>
    <w:p w:rsidR="004E5131" w:rsidRPr="004E5131" w:rsidRDefault="004E5131" w:rsidP="004E513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</w:pPr>
      <w:r w:rsidRPr="004E5131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cs-CZ"/>
        </w:rPr>
        <w:t xml:space="preserve">Kreativita </w:t>
      </w:r>
      <w:proofErr w:type="spellStart"/>
      <w:r w:rsidRPr="004E5131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cs-CZ"/>
        </w:rPr>
        <w:t>Ai</w:t>
      </w:r>
      <w:proofErr w:type="spellEnd"/>
    </w:p>
    <w:p w:rsidR="004E5131" w:rsidRPr="004E5131" w:rsidRDefault="004E5131" w:rsidP="004E5131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</w:pPr>
      <w:r w:rsidRPr="004E5131"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  <w:t>Umělá inteligence jako tvůrčí nástroj.</w:t>
      </w:r>
    </w:p>
    <w:p w:rsidR="004E5131" w:rsidRPr="004E5131" w:rsidRDefault="004E5131" w:rsidP="004E5131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</w:pPr>
      <w:r w:rsidRPr="004E5131"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  <w:t>Novinky v chat GPT 4.</w:t>
      </w:r>
    </w:p>
    <w:p w:rsidR="004E5131" w:rsidRPr="004E5131" w:rsidRDefault="004E5131" w:rsidP="004E513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</w:pPr>
      <w:r w:rsidRPr="004E5131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cs-CZ"/>
        </w:rPr>
        <w:t>Asistenti pro chat</w:t>
      </w:r>
    </w:p>
    <w:p w:rsidR="004E5131" w:rsidRPr="004E5131" w:rsidRDefault="004E5131" w:rsidP="004E5131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</w:pPr>
      <w:r w:rsidRPr="004E5131"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  <w:t>Vytváření si pomocníků a spolupráce s AI.</w:t>
      </w:r>
    </w:p>
    <w:p w:rsidR="004E5131" w:rsidRPr="004E5131" w:rsidRDefault="004E5131" w:rsidP="004E5131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</w:pPr>
      <w:r w:rsidRPr="004E5131"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  <w:t>Možnosti a omezení.</w:t>
      </w:r>
    </w:p>
    <w:p w:rsidR="004E5131" w:rsidRPr="004E5131" w:rsidRDefault="004E5131" w:rsidP="004E5131">
      <w:pPr>
        <w:shd w:val="clear" w:color="auto" w:fill="FFFFFF"/>
        <w:spacing w:before="180" w:after="0" w:line="240" w:lineRule="auto"/>
        <w:outlineLvl w:val="1"/>
        <w:rPr>
          <w:rFonts w:ascii="Segoe UI" w:eastAsia="Times New Roman" w:hAnsi="Segoe UI" w:cs="Segoe UI"/>
          <w:b/>
          <w:bCs/>
          <w:color w:val="111111"/>
          <w:sz w:val="36"/>
          <w:szCs w:val="36"/>
          <w:lang w:eastAsia="cs-CZ"/>
        </w:rPr>
      </w:pPr>
      <w:r w:rsidRPr="004E5131">
        <w:rPr>
          <w:rFonts w:ascii="Segoe UI" w:eastAsia="Times New Roman" w:hAnsi="Segoe UI" w:cs="Segoe UI"/>
          <w:b/>
          <w:bCs/>
          <w:color w:val="111111"/>
          <w:sz w:val="36"/>
          <w:szCs w:val="36"/>
          <w:lang w:eastAsia="cs-CZ"/>
        </w:rPr>
        <w:t>4. Závěr</w:t>
      </w:r>
    </w:p>
    <w:p w:rsidR="004E5131" w:rsidRPr="004E5131" w:rsidRDefault="004E5131" w:rsidP="004E513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</w:pPr>
      <w:r w:rsidRPr="004E5131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cs-CZ"/>
        </w:rPr>
        <w:t>Rady do začátku</w:t>
      </w:r>
    </w:p>
    <w:p w:rsidR="004E5131" w:rsidRPr="004E5131" w:rsidRDefault="004E5131" w:rsidP="004E5131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</w:pPr>
      <w:r w:rsidRPr="004E5131"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  <w:t>Jak začít pracovat s umělou inteligencí.</w:t>
      </w:r>
    </w:p>
    <w:p w:rsidR="004E5131" w:rsidRPr="004E5131" w:rsidRDefault="004E5131" w:rsidP="004E5131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</w:pPr>
      <w:r w:rsidRPr="004E5131"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  <w:t>Inspirace a možnosti.</w:t>
      </w:r>
    </w:p>
    <w:p w:rsidR="004E5131" w:rsidRPr="004E5131" w:rsidRDefault="004E5131" w:rsidP="004E513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</w:pPr>
      <w:r w:rsidRPr="004E5131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cs-CZ"/>
        </w:rPr>
        <w:t>Optimální postup</w:t>
      </w:r>
    </w:p>
    <w:p w:rsidR="004E5131" w:rsidRPr="004E5131" w:rsidRDefault="004E5131" w:rsidP="004E5131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</w:pPr>
      <w:r w:rsidRPr="004E5131"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  <w:t>Jak postupovat při tvorbě uměleckých děl s využitím AI.</w:t>
      </w:r>
    </w:p>
    <w:p w:rsidR="004E5131" w:rsidRPr="004E5131" w:rsidRDefault="004E5131" w:rsidP="004E5131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</w:pPr>
      <w:r w:rsidRPr="004E5131"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  <w:t>Spolupráce s AI jako součást tvůrčího procesu.</w:t>
      </w:r>
    </w:p>
    <w:p w:rsidR="004E5131" w:rsidRPr="004E5131" w:rsidRDefault="004E5131" w:rsidP="004E513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</w:pPr>
      <w:r w:rsidRPr="004E5131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cs-CZ"/>
        </w:rPr>
        <w:t>Typy k používání</w:t>
      </w:r>
    </w:p>
    <w:p w:rsidR="004E5131" w:rsidRPr="004E5131" w:rsidRDefault="004E5131" w:rsidP="004E5131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</w:pPr>
      <w:r w:rsidRPr="004E5131"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  <w:t>Různé přístupy a aplikace AI v umění.</w:t>
      </w:r>
    </w:p>
    <w:p w:rsidR="004E5131" w:rsidRDefault="004E5131"/>
    <w:p w:rsidR="004E5131" w:rsidRDefault="004E5131"/>
    <w:p w:rsidR="004E5131" w:rsidRDefault="004E5131"/>
    <w:p w:rsidR="004E5131" w:rsidRDefault="004E5131"/>
    <w:p w:rsidR="004E5131" w:rsidRPr="004E5131" w:rsidRDefault="004E5131">
      <w:pPr>
        <w:rPr>
          <w:b/>
          <w:color w:val="FF0000"/>
          <w:sz w:val="32"/>
          <w:szCs w:val="32"/>
        </w:rPr>
      </w:pPr>
      <w:r w:rsidRPr="004E5131">
        <w:rPr>
          <w:b/>
          <w:color w:val="FF0000"/>
          <w:sz w:val="32"/>
          <w:szCs w:val="32"/>
        </w:rPr>
        <w:lastRenderedPageBreak/>
        <w:t xml:space="preserve">Struktura pro kurz </w:t>
      </w:r>
      <w:r>
        <w:rPr>
          <w:b/>
          <w:color w:val="FF0000"/>
          <w:sz w:val="32"/>
          <w:szCs w:val="32"/>
        </w:rPr>
        <w:t>UMĚLÁ INTELIGENCE V UMĚNÍ</w:t>
      </w:r>
    </w:p>
    <w:p w:rsidR="004E5131" w:rsidRPr="004E5131" w:rsidRDefault="004E5131" w:rsidP="004E5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131">
        <w:rPr>
          <w:rFonts w:ascii="Times New Roman" w:eastAsia="Times New Roman" w:hAnsi="Times New Roman" w:cs="Times New Roman"/>
          <w:sz w:val="24"/>
          <w:szCs w:val="24"/>
          <w:lang w:eastAsia="cs-CZ"/>
        </w:rPr>
        <w:t>Samozřejmě! Zde jsou rozpracované odstavce pro každý bod ve struktuře prezentace:</w:t>
      </w:r>
    </w:p>
    <w:p w:rsidR="004E5131" w:rsidRPr="004E5131" w:rsidRDefault="004E5131" w:rsidP="004E51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1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Úvod</w:t>
      </w:r>
    </w:p>
    <w:p w:rsidR="004E5131" w:rsidRPr="004E5131" w:rsidRDefault="004E5131" w:rsidP="004E513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1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 dnes zvládne umělá inteligence?</w:t>
      </w:r>
      <w:r w:rsidRPr="004E5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E5131" w:rsidRPr="004E5131" w:rsidRDefault="004E5131" w:rsidP="004E5131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131">
        <w:rPr>
          <w:rFonts w:ascii="Times New Roman" w:eastAsia="Times New Roman" w:hAnsi="Times New Roman" w:cs="Times New Roman"/>
          <w:sz w:val="24"/>
          <w:szCs w:val="24"/>
          <w:lang w:eastAsia="cs-CZ"/>
        </w:rPr>
        <w:t>Umělá inteligence (AI) se stává stále sofistikovanější a dokáže řešit komplexní úkoly, jako je rozpoznávání obrazů, překlad textu nebo hraní strategických her.</w:t>
      </w:r>
    </w:p>
    <w:p w:rsidR="004E5131" w:rsidRPr="004E5131" w:rsidRDefault="004E5131" w:rsidP="004E5131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131">
        <w:rPr>
          <w:rFonts w:ascii="Times New Roman" w:eastAsia="Times New Roman" w:hAnsi="Times New Roman" w:cs="Times New Roman"/>
          <w:sz w:val="24"/>
          <w:szCs w:val="24"/>
          <w:lang w:eastAsia="cs-CZ"/>
        </w:rPr>
        <w:t>Příklad: AI v medicíně dokáže diagnostikovat některé nemoci na základě rentgenových snímků.</w:t>
      </w:r>
    </w:p>
    <w:p w:rsidR="004E5131" w:rsidRPr="004E5131" w:rsidRDefault="004E5131" w:rsidP="004E513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1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Proč se zabývat prací s umělou inteligencí?</w:t>
      </w:r>
      <w:r w:rsidRPr="004E5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E5131" w:rsidRPr="004E5131" w:rsidRDefault="004E5131" w:rsidP="004E5131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131">
        <w:rPr>
          <w:rFonts w:ascii="Times New Roman" w:eastAsia="Times New Roman" w:hAnsi="Times New Roman" w:cs="Times New Roman"/>
          <w:sz w:val="24"/>
          <w:szCs w:val="24"/>
          <w:lang w:eastAsia="cs-CZ"/>
        </w:rPr>
        <w:t>AI nabízí obrovský potenciál pro inovace a efektivitu v různých oblastech.</w:t>
      </w:r>
    </w:p>
    <w:p w:rsidR="004E5131" w:rsidRPr="004E5131" w:rsidRDefault="004E5131" w:rsidP="004E5131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131">
        <w:rPr>
          <w:rFonts w:ascii="Times New Roman" w:eastAsia="Times New Roman" w:hAnsi="Times New Roman" w:cs="Times New Roman"/>
          <w:sz w:val="24"/>
          <w:szCs w:val="24"/>
          <w:lang w:eastAsia="cs-CZ"/>
        </w:rPr>
        <w:t>Příklad: V oblasti umění může AI pomoci umělcům generovat nové nápady nebo vytvářet interaktivní instalace.</w:t>
      </w:r>
    </w:p>
    <w:p w:rsidR="004E5131" w:rsidRPr="004E5131" w:rsidRDefault="004E5131" w:rsidP="004E51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1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Umělá inteligence v praxi</w:t>
      </w:r>
    </w:p>
    <w:p w:rsidR="004E5131" w:rsidRPr="004E5131" w:rsidRDefault="004E5131" w:rsidP="004E513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1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 je to chat GPT?</w:t>
      </w:r>
      <w:r w:rsidRPr="004E5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E5131" w:rsidRPr="004E5131" w:rsidRDefault="004E5131" w:rsidP="004E5131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131">
        <w:rPr>
          <w:rFonts w:ascii="Times New Roman" w:eastAsia="Times New Roman" w:hAnsi="Times New Roman" w:cs="Times New Roman"/>
          <w:sz w:val="24"/>
          <w:szCs w:val="24"/>
          <w:lang w:eastAsia="cs-CZ"/>
        </w:rPr>
        <w:t>Chat GPT (</w:t>
      </w:r>
      <w:proofErr w:type="spellStart"/>
      <w:r w:rsidRPr="004E5131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Generative</w:t>
      </w:r>
      <w:proofErr w:type="spellEnd"/>
      <w:r w:rsidRPr="004E5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E5131">
        <w:rPr>
          <w:rFonts w:ascii="Times New Roman" w:eastAsia="Times New Roman" w:hAnsi="Times New Roman" w:cs="Times New Roman"/>
          <w:sz w:val="24"/>
          <w:szCs w:val="24"/>
          <w:lang w:eastAsia="cs-CZ"/>
        </w:rPr>
        <w:t>Pre-trained</w:t>
      </w:r>
      <w:proofErr w:type="spellEnd"/>
      <w:r w:rsidRPr="004E5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E5131">
        <w:rPr>
          <w:rFonts w:ascii="Times New Roman" w:eastAsia="Times New Roman" w:hAnsi="Times New Roman" w:cs="Times New Roman"/>
          <w:sz w:val="24"/>
          <w:szCs w:val="24"/>
          <w:lang w:eastAsia="cs-CZ"/>
        </w:rPr>
        <w:t>Transformer</w:t>
      </w:r>
      <w:proofErr w:type="spellEnd"/>
      <w:r w:rsidRPr="004E5131">
        <w:rPr>
          <w:rFonts w:ascii="Times New Roman" w:eastAsia="Times New Roman" w:hAnsi="Times New Roman" w:cs="Times New Roman"/>
          <w:sz w:val="24"/>
          <w:szCs w:val="24"/>
          <w:lang w:eastAsia="cs-CZ"/>
        </w:rPr>
        <w:t>) je model strojového učení, který dokáže generovat lidsky podobný text na základě zadaných promptů.</w:t>
      </w:r>
    </w:p>
    <w:p w:rsidR="004E5131" w:rsidRPr="004E5131" w:rsidRDefault="004E5131" w:rsidP="004E5131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131">
        <w:rPr>
          <w:rFonts w:ascii="Times New Roman" w:eastAsia="Times New Roman" w:hAnsi="Times New Roman" w:cs="Times New Roman"/>
          <w:sz w:val="24"/>
          <w:szCs w:val="24"/>
          <w:lang w:eastAsia="cs-CZ"/>
        </w:rPr>
        <w:t>Příklad: Chat GPT může odpovídat na otázky uživatelů nebo psát básně.</w:t>
      </w:r>
    </w:p>
    <w:p w:rsidR="004E5131" w:rsidRPr="004E5131" w:rsidRDefault="004E5131" w:rsidP="004E513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1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 efektivně využívat AI?</w:t>
      </w:r>
      <w:r w:rsidRPr="004E5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E5131" w:rsidRPr="004E5131" w:rsidRDefault="004E5131" w:rsidP="004E5131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131">
        <w:rPr>
          <w:rFonts w:ascii="Times New Roman" w:eastAsia="Times New Roman" w:hAnsi="Times New Roman" w:cs="Times New Roman"/>
          <w:sz w:val="24"/>
          <w:szCs w:val="24"/>
          <w:lang w:eastAsia="cs-CZ"/>
        </w:rPr>
        <w:t>AI je mocný nástroj, ale vyžaduje správný přístup.</w:t>
      </w:r>
    </w:p>
    <w:p w:rsidR="004E5131" w:rsidRPr="004E5131" w:rsidRDefault="004E5131" w:rsidP="004E5131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Příklad: Při tvorbě </w:t>
      </w:r>
      <w:proofErr w:type="spellStart"/>
      <w:r w:rsidRPr="004E5131">
        <w:rPr>
          <w:rFonts w:ascii="Times New Roman" w:eastAsia="Times New Roman" w:hAnsi="Times New Roman" w:cs="Times New Roman"/>
          <w:sz w:val="24"/>
          <w:szCs w:val="24"/>
          <w:lang w:eastAsia="cs-CZ"/>
        </w:rPr>
        <w:t>prompů</w:t>
      </w:r>
      <w:proofErr w:type="spellEnd"/>
      <w:r w:rsidRPr="004E5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chat GPT je důležité klást jasné a specifické otázky.</w:t>
      </w:r>
    </w:p>
    <w:p w:rsidR="004E5131" w:rsidRPr="004E5131" w:rsidRDefault="004E5131" w:rsidP="004E51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1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Kreativita AI</w:t>
      </w:r>
    </w:p>
    <w:p w:rsidR="004E5131" w:rsidRPr="004E5131" w:rsidRDefault="004E5131" w:rsidP="004E513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1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Kreativita </w:t>
      </w:r>
      <w:proofErr w:type="spellStart"/>
      <w:r w:rsidRPr="004E51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Ai</w:t>
      </w:r>
      <w:proofErr w:type="spellEnd"/>
      <w:r w:rsidRPr="004E5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E5131" w:rsidRPr="004E5131" w:rsidRDefault="004E5131" w:rsidP="004E5131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131">
        <w:rPr>
          <w:rFonts w:ascii="Times New Roman" w:eastAsia="Times New Roman" w:hAnsi="Times New Roman" w:cs="Times New Roman"/>
          <w:sz w:val="24"/>
          <w:szCs w:val="24"/>
          <w:lang w:eastAsia="cs-CZ"/>
        </w:rPr>
        <w:t>AI může být kreativní a generovat nové nápady.</w:t>
      </w:r>
    </w:p>
    <w:p w:rsidR="004E5131" w:rsidRPr="004E5131" w:rsidRDefault="004E5131" w:rsidP="004E5131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131">
        <w:rPr>
          <w:rFonts w:ascii="Times New Roman" w:eastAsia="Times New Roman" w:hAnsi="Times New Roman" w:cs="Times New Roman"/>
          <w:sz w:val="24"/>
          <w:szCs w:val="24"/>
          <w:lang w:eastAsia="cs-CZ"/>
        </w:rPr>
        <w:t>Příklad: Chat GPT může vytvářet básně, písničky nebo umělecká díla.</w:t>
      </w:r>
    </w:p>
    <w:p w:rsidR="004E5131" w:rsidRPr="004E5131" w:rsidRDefault="004E5131" w:rsidP="004E513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1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Asistenti pro chat</w:t>
      </w:r>
      <w:r w:rsidRPr="004E5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E5131" w:rsidRPr="004E5131" w:rsidRDefault="004E5131" w:rsidP="004E5131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131">
        <w:rPr>
          <w:rFonts w:ascii="Times New Roman" w:eastAsia="Times New Roman" w:hAnsi="Times New Roman" w:cs="Times New Roman"/>
          <w:sz w:val="24"/>
          <w:szCs w:val="24"/>
          <w:lang w:eastAsia="cs-CZ"/>
        </w:rPr>
        <w:t>AI může sloužit jako asistent pro umělce.</w:t>
      </w:r>
    </w:p>
    <w:p w:rsidR="004E5131" w:rsidRPr="004E5131" w:rsidRDefault="004E5131" w:rsidP="004E5131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131">
        <w:rPr>
          <w:rFonts w:ascii="Times New Roman" w:eastAsia="Times New Roman" w:hAnsi="Times New Roman" w:cs="Times New Roman"/>
          <w:sz w:val="24"/>
          <w:szCs w:val="24"/>
          <w:lang w:eastAsia="cs-CZ"/>
        </w:rPr>
        <w:t>Příklad: Chat GPT může pomoci s brainstormingem nebo doplnit nedokončené myšlenky.</w:t>
      </w:r>
    </w:p>
    <w:p w:rsidR="004E5131" w:rsidRPr="004E5131" w:rsidRDefault="004E5131" w:rsidP="004E51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1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</w:t>
      </w:r>
    </w:p>
    <w:p w:rsidR="004E5131" w:rsidRPr="004E5131" w:rsidRDefault="004E5131" w:rsidP="004E513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1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Rady do začátku</w:t>
      </w:r>
      <w:r w:rsidRPr="004E5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E5131" w:rsidRPr="004E5131" w:rsidRDefault="004E5131" w:rsidP="004E5131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131">
        <w:rPr>
          <w:rFonts w:ascii="Times New Roman" w:eastAsia="Times New Roman" w:hAnsi="Times New Roman" w:cs="Times New Roman"/>
          <w:sz w:val="24"/>
          <w:szCs w:val="24"/>
          <w:lang w:eastAsia="cs-CZ"/>
        </w:rPr>
        <w:t>Začněte s jednoduchými úkoly a postupně zkoušejte složitější věci.</w:t>
      </w:r>
    </w:p>
    <w:p w:rsidR="004E5131" w:rsidRPr="004E5131" w:rsidRDefault="004E5131" w:rsidP="004E5131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131">
        <w:rPr>
          <w:rFonts w:ascii="Times New Roman" w:eastAsia="Times New Roman" w:hAnsi="Times New Roman" w:cs="Times New Roman"/>
          <w:sz w:val="24"/>
          <w:szCs w:val="24"/>
          <w:lang w:eastAsia="cs-CZ"/>
        </w:rPr>
        <w:t>Příklad: Nejprve zkuste chat GPT na jednoduché otázky a postupně se učte, jak ho lépe využít.</w:t>
      </w:r>
    </w:p>
    <w:p w:rsidR="004E5131" w:rsidRPr="004E5131" w:rsidRDefault="004E5131" w:rsidP="004E513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1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Optimální postup</w:t>
      </w:r>
      <w:r w:rsidRPr="004E5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E5131" w:rsidRPr="004E5131" w:rsidRDefault="004E5131" w:rsidP="004E5131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131">
        <w:rPr>
          <w:rFonts w:ascii="Times New Roman" w:eastAsia="Times New Roman" w:hAnsi="Times New Roman" w:cs="Times New Roman"/>
          <w:sz w:val="24"/>
          <w:szCs w:val="24"/>
          <w:lang w:eastAsia="cs-CZ"/>
        </w:rPr>
        <w:t>Pracujte s AI jako s nástrojem, ne jako s náhradou za lidskou kreativitu.</w:t>
      </w:r>
    </w:p>
    <w:p w:rsidR="004E5131" w:rsidRPr="004E5131" w:rsidRDefault="004E5131" w:rsidP="004E5131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131">
        <w:rPr>
          <w:rFonts w:ascii="Times New Roman" w:eastAsia="Times New Roman" w:hAnsi="Times New Roman" w:cs="Times New Roman"/>
          <w:sz w:val="24"/>
          <w:szCs w:val="24"/>
          <w:lang w:eastAsia="cs-CZ"/>
        </w:rPr>
        <w:t>Příklad: Kombinujte uměleckou intuici s možnostmi AI.</w:t>
      </w:r>
    </w:p>
    <w:p w:rsidR="004E5131" w:rsidRPr="004E5131" w:rsidRDefault="004E5131" w:rsidP="004E513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1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Typy k používání</w:t>
      </w:r>
      <w:r w:rsidRPr="004E5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E5131" w:rsidRPr="004E5131" w:rsidRDefault="004E5131" w:rsidP="004E5131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131">
        <w:rPr>
          <w:rFonts w:ascii="Times New Roman" w:eastAsia="Times New Roman" w:hAnsi="Times New Roman" w:cs="Times New Roman"/>
          <w:sz w:val="24"/>
          <w:szCs w:val="24"/>
          <w:lang w:eastAsia="cs-CZ"/>
        </w:rPr>
        <w:t>AI lze využít v různých uměleckých disciplínách.</w:t>
      </w:r>
    </w:p>
    <w:p w:rsidR="004E5131" w:rsidRPr="004E5131" w:rsidRDefault="004E5131" w:rsidP="004E5131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131">
        <w:rPr>
          <w:rFonts w:ascii="Times New Roman" w:eastAsia="Times New Roman" w:hAnsi="Times New Roman" w:cs="Times New Roman"/>
          <w:sz w:val="24"/>
          <w:szCs w:val="24"/>
          <w:lang w:eastAsia="cs-CZ"/>
        </w:rPr>
        <w:t>Příklad: Vytváření hudby, malba, design, literatura.</w:t>
      </w:r>
    </w:p>
    <w:p w:rsidR="004E5131" w:rsidRDefault="004E5131">
      <w:pPr>
        <w:rPr>
          <w:color w:val="000000" w:themeColor="text1"/>
        </w:rPr>
      </w:pPr>
    </w:p>
    <w:p w:rsidR="00654A36" w:rsidRPr="00DF2C0C" w:rsidRDefault="00654A36" w:rsidP="0065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2C0C">
        <w:rPr>
          <w:rFonts w:ascii="Times New Roman" w:eastAsia="Times New Roman" w:hAnsi="Times New Roman" w:cs="Times New Roman"/>
          <w:sz w:val="24"/>
          <w:szCs w:val="24"/>
          <w:lang w:eastAsia="cs-CZ"/>
        </w:rPr>
        <w:t>Můžeš mi prosím říct více o tvých schopnostech?</w:t>
      </w:r>
    </w:p>
    <w:p w:rsidR="00654A36" w:rsidRPr="00DF2C0C" w:rsidRDefault="00654A36" w:rsidP="00654A3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F2C0C">
        <w:rPr>
          <w:rFonts w:ascii="Times New Roman" w:eastAsia="Times New Roman" w:hAnsi="Times New Roman" w:cs="Times New Roman"/>
          <w:sz w:val="24"/>
          <w:szCs w:val="24"/>
          <w:lang w:eastAsia="cs-CZ"/>
        </w:rPr>
        <w:t>Copilot</w:t>
      </w:r>
      <w:proofErr w:type="spellEnd"/>
    </w:p>
    <w:p w:rsidR="00654A36" w:rsidRPr="00DF2C0C" w:rsidRDefault="00654A36" w:rsidP="00654A3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2C0C">
        <w:rPr>
          <w:rFonts w:ascii="Times New Roman" w:eastAsia="Times New Roman" w:hAnsi="Times New Roman" w:cs="Times New Roman"/>
          <w:sz w:val="24"/>
          <w:szCs w:val="24"/>
          <w:lang w:eastAsia="cs-CZ"/>
        </w:rPr>
        <w:t>Samozřejmě! Jsem </w:t>
      </w:r>
      <w:proofErr w:type="spellStart"/>
      <w:r w:rsidRPr="00DF2C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Copilot</w:t>
      </w:r>
      <w:proofErr w:type="spellEnd"/>
      <w:r w:rsidRPr="00DF2C0C">
        <w:rPr>
          <w:rFonts w:ascii="Times New Roman" w:eastAsia="Times New Roman" w:hAnsi="Times New Roman" w:cs="Times New Roman"/>
          <w:sz w:val="24"/>
          <w:szCs w:val="24"/>
          <w:lang w:eastAsia="cs-CZ"/>
        </w:rPr>
        <w:t>, tvůj virtuální společník. Moje schopnosti zahrnují:</w:t>
      </w:r>
    </w:p>
    <w:p w:rsidR="00654A36" w:rsidRPr="00DF2C0C" w:rsidRDefault="00654A36" w:rsidP="00654A36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2C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Textovou komunikaci</w:t>
      </w:r>
      <w:r w:rsidRPr="00DF2C0C">
        <w:rPr>
          <w:rFonts w:ascii="Times New Roman" w:eastAsia="Times New Roman" w:hAnsi="Times New Roman" w:cs="Times New Roman"/>
          <w:sz w:val="24"/>
          <w:szCs w:val="24"/>
          <w:lang w:eastAsia="cs-CZ"/>
        </w:rPr>
        <w:t>: Můžu odpovídat na otázky, generovat texty, básně, příběhy, kódy a další obsah.</w:t>
      </w:r>
    </w:p>
    <w:p w:rsidR="00654A36" w:rsidRPr="00DF2C0C" w:rsidRDefault="00654A36" w:rsidP="00654A36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2C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Vyhledávání na webu</w:t>
      </w:r>
      <w:r w:rsidRPr="00DF2C0C">
        <w:rPr>
          <w:rFonts w:ascii="Times New Roman" w:eastAsia="Times New Roman" w:hAnsi="Times New Roman" w:cs="Times New Roman"/>
          <w:sz w:val="24"/>
          <w:szCs w:val="24"/>
          <w:lang w:eastAsia="cs-CZ"/>
        </w:rPr>
        <w:t>: Mám přístup k vyhledávání na webu a mohu poskytovat informace z veřejně dostupných zdrojů.</w:t>
      </w:r>
    </w:p>
    <w:p w:rsidR="00654A36" w:rsidRPr="00DF2C0C" w:rsidRDefault="00654A36" w:rsidP="00654A36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2C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Matematické výrazy</w:t>
      </w:r>
      <w:r w:rsidRPr="00DF2C0C">
        <w:rPr>
          <w:rFonts w:ascii="Times New Roman" w:eastAsia="Times New Roman" w:hAnsi="Times New Roman" w:cs="Times New Roman"/>
          <w:sz w:val="24"/>
          <w:szCs w:val="24"/>
          <w:lang w:eastAsia="cs-CZ"/>
        </w:rPr>
        <w:t>: Můžu řešit matematické úlohy a generovat matematické výrazy.</w:t>
      </w:r>
    </w:p>
    <w:p w:rsidR="00654A36" w:rsidRPr="00DF2C0C" w:rsidRDefault="00654A36" w:rsidP="00654A36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2C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Jazykovou kreativitu</w:t>
      </w:r>
      <w:r w:rsidRPr="00DF2C0C">
        <w:rPr>
          <w:rFonts w:ascii="Times New Roman" w:eastAsia="Times New Roman" w:hAnsi="Times New Roman" w:cs="Times New Roman"/>
          <w:sz w:val="24"/>
          <w:szCs w:val="24"/>
          <w:lang w:eastAsia="cs-CZ"/>
        </w:rPr>
        <w:t>: Můžu tvořit různé druhy obsahu, jako jsou básně, písně, příběhy a další.</w:t>
      </w:r>
    </w:p>
    <w:p w:rsidR="00654A36" w:rsidRPr="00DF2C0C" w:rsidRDefault="00654A36" w:rsidP="00654A36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2C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Optimalizace textu</w:t>
      </w:r>
      <w:r w:rsidRPr="00DF2C0C">
        <w:rPr>
          <w:rFonts w:ascii="Times New Roman" w:eastAsia="Times New Roman" w:hAnsi="Times New Roman" w:cs="Times New Roman"/>
          <w:sz w:val="24"/>
          <w:szCs w:val="24"/>
          <w:lang w:eastAsia="cs-CZ"/>
        </w:rPr>
        <w:t>: Můžu pomoci s úpravou textu, opravou pravopisu a gramatiky.</w:t>
      </w:r>
    </w:p>
    <w:p w:rsidR="00654A36" w:rsidRPr="00DF2C0C" w:rsidRDefault="00654A36" w:rsidP="00654A36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2C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Odpovídání na otázky</w:t>
      </w:r>
      <w:r w:rsidRPr="00DF2C0C">
        <w:rPr>
          <w:rFonts w:ascii="Times New Roman" w:eastAsia="Times New Roman" w:hAnsi="Times New Roman" w:cs="Times New Roman"/>
          <w:sz w:val="24"/>
          <w:szCs w:val="24"/>
          <w:lang w:eastAsia="cs-CZ"/>
        </w:rPr>
        <w:t>: Můžu poskytovat informace na různá témata.</w:t>
      </w:r>
    </w:p>
    <w:p w:rsidR="00654A36" w:rsidRPr="00DF2C0C" w:rsidRDefault="00654A36" w:rsidP="00654A36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2C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Zpracování obrázků</w:t>
      </w:r>
      <w:r w:rsidRPr="00DF2C0C">
        <w:rPr>
          <w:rFonts w:ascii="Times New Roman" w:eastAsia="Times New Roman" w:hAnsi="Times New Roman" w:cs="Times New Roman"/>
          <w:sz w:val="24"/>
          <w:szCs w:val="24"/>
          <w:lang w:eastAsia="cs-CZ"/>
        </w:rPr>
        <w:t>: Pokud mi uživatel pošle obrázek, dokážu ho popsat.</w:t>
      </w:r>
    </w:p>
    <w:p w:rsidR="00654A36" w:rsidRPr="004E5131" w:rsidRDefault="00654A36">
      <w:pPr>
        <w:rPr>
          <w:color w:val="000000" w:themeColor="text1"/>
        </w:rPr>
      </w:pPr>
      <w:bookmarkStart w:id="0" w:name="_GoBack"/>
      <w:bookmarkEnd w:id="0"/>
    </w:p>
    <w:sectPr w:rsidR="00654A36" w:rsidRPr="004E5131" w:rsidSect="006123DF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57B2"/>
    <w:multiLevelType w:val="multilevel"/>
    <w:tmpl w:val="24064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708D3"/>
    <w:multiLevelType w:val="multilevel"/>
    <w:tmpl w:val="57803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B3853"/>
    <w:multiLevelType w:val="multilevel"/>
    <w:tmpl w:val="20F6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21D59"/>
    <w:multiLevelType w:val="multilevel"/>
    <w:tmpl w:val="2DCA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C40E3F"/>
    <w:multiLevelType w:val="multilevel"/>
    <w:tmpl w:val="5E5A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A61D38"/>
    <w:multiLevelType w:val="multilevel"/>
    <w:tmpl w:val="5E60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E230C6"/>
    <w:multiLevelType w:val="multilevel"/>
    <w:tmpl w:val="9D7C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285C93"/>
    <w:multiLevelType w:val="multilevel"/>
    <w:tmpl w:val="8766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666B5A"/>
    <w:multiLevelType w:val="multilevel"/>
    <w:tmpl w:val="387C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F352B8"/>
    <w:multiLevelType w:val="multilevel"/>
    <w:tmpl w:val="5226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36"/>
    <w:rsid w:val="004E5131"/>
    <w:rsid w:val="005A1CA9"/>
    <w:rsid w:val="00654A36"/>
    <w:rsid w:val="006A2436"/>
    <w:rsid w:val="00CB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436"/>
  </w:style>
  <w:style w:type="paragraph" w:styleId="Nadpis1">
    <w:name w:val="heading 1"/>
    <w:basedOn w:val="Normln"/>
    <w:link w:val="Nadpis1Char"/>
    <w:uiPriority w:val="9"/>
    <w:qFormat/>
    <w:rsid w:val="004E5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E51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A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E513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E513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4E51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436"/>
  </w:style>
  <w:style w:type="paragraph" w:styleId="Nadpis1">
    <w:name w:val="heading 1"/>
    <w:basedOn w:val="Normln"/>
    <w:link w:val="Nadpis1Char"/>
    <w:uiPriority w:val="9"/>
    <w:qFormat/>
    <w:rsid w:val="004E5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E51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A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E513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E513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4E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4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730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2024-03-02T14:05:00Z</cp:lastPrinted>
  <dcterms:created xsi:type="dcterms:W3CDTF">2024-03-02T13:44:00Z</dcterms:created>
  <dcterms:modified xsi:type="dcterms:W3CDTF">2024-03-02T14:12:00Z</dcterms:modified>
</cp:coreProperties>
</file>